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1124"/>
        <w:gridCol w:w="1422"/>
        <w:gridCol w:w="35"/>
        <w:gridCol w:w="1101"/>
        <w:gridCol w:w="369"/>
        <w:gridCol w:w="1624"/>
        <w:gridCol w:w="2659"/>
        <w:gridCol w:w="92"/>
        <w:gridCol w:w="1966"/>
      </w:tblGrid>
      <w:tr>
        <w:trPr>
          <w:trHeight w:hRule="atLeast" w:val="1545"/>
        </w:trPr>
        <w:tc>
          <w:tcPr>
            <w:tcW w:type="dxa" w:w="10393"/>
            <w:gridSpan w:val="9"/>
          </w:tcPr>
          <w:p w14:paraId="0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СТАТИЧЕСКИЙ ОТЧЕТ 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ПРОФСОЮЗНОЙ ОРГАНИЗАЦИИ 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1 января 2023 года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МДОБУ «Детский сад «Малышок» с. </w:t>
            </w:r>
            <w:r>
              <w:rPr>
                <w:rFonts w:ascii="Times New Roman" w:hAnsi="Times New Roman"/>
                <w:sz w:val="28"/>
                <w:u w:val="single"/>
              </w:rPr>
              <w:t>Платовка</w:t>
            </w:r>
            <w:r>
              <w:rPr>
                <w:rFonts w:ascii="Times New Roman" w:hAnsi="Times New Roman"/>
                <w:sz w:val="28"/>
                <w:u w:val="single"/>
              </w:rPr>
              <w:t>»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02"/>
        </w:trPr>
        <w:tc>
          <w:tcPr>
            <w:tcW w:type="dxa" w:w="1124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269"/>
            <w:gridSpan w:val="8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1.1 Общее количество работающих</w:t>
            </w:r>
          </w:p>
        </w:tc>
      </w:tr>
      <w:tr>
        <w:trPr>
          <w:trHeight w:hRule="atLeast" w:val="630"/>
        </w:trPr>
        <w:tc>
          <w:tcPr>
            <w:tcW w:type="dxa" w:w="1124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551"/>
            <w:gridSpan w:val="5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работающих в </w:t>
            </w:r>
            <w:r>
              <w:rPr>
                <w:rFonts w:ascii="Times New Roman" w:hAnsi="Times New Roman"/>
                <w:sz w:val="24"/>
              </w:rPr>
              <w:t>учереждении</w:t>
            </w:r>
          </w:p>
        </w:tc>
        <w:tc>
          <w:tcPr>
            <w:tcW w:type="dxa" w:w="4717"/>
            <w:gridSpan w:val="3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438"/>
        </w:trPr>
        <w:tc>
          <w:tcPr>
            <w:tcW w:type="dxa" w:w="10393"/>
            <w:gridSpan w:val="9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>. профсоюзное членство</w:t>
            </w:r>
          </w:p>
        </w:tc>
      </w:tr>
      <w:tr>
        <w:trPr>
          <w:trHeight w:hRule="atLeast" w:val="627"/>
        </w:trPr>
        <w:tc>
          <w:tcPr>
            <w:tcW w:type="dxa" w:w="1124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7211"/>
            <w:gridSpan w:val="6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членов профсоюза, состоящих на профсоюзном учете</w:t>
            </w:r>
          </w:p>
        </w:tc>
        <w:tc>
          <w:tcPr>
            <w:tcW w:type="dxa" w:w="2058"/>
            <w:gridSpan w:val="2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680"/>
        </w:trPr>
        <w:tc>
          <w:tcPr>
            <w:tcW w:type="dxa" w:w="1124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gridSpan w:val="2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53"/>
            <w:gridSpan w:val="3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т.ч</w:t>
            </w:r>
            <w:r>
              <w:rPr>
                <w:rFonts w:ascii="Times New Roman" w:hAnsi="Times New Roman"/>
                <w:sz w:val="24"/>
              </w:rPr>
              <w:t>. неработающих пенсионеров</w:t>
            </w:r>
          </w:p>
        </w:tc>
        <w:tc>
          <w:tcPr>
            <w:tcW w:type="dxa" w:w="2058"/>
            <w:gridSpan w:val="2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735"/>
        </w:trPr>
        <w:tc>
          <w:tcPr>
            <w:tcW w:type="dxa" w:w="1124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7211"/>
            <w:gridSpan w:val="6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Охват профсоюзным членством (2.1) / 1.1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type="dxa" w:w="2058"/>
            <w:gridSpan w:val="2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>
        <w:trPr>
          <w:trHeight w:hRule="atLeast" w:val="750"/>
        </w:trPr>
        <w:tc>
          <w:tcPr>
            <w:tcW w:type="dxa" w:w="1124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7211"/>
            <w:gridSpan w:val="6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в профсоюз</w:t>
            </w:r>
          </w:p>
        </w:tc>
        <w:tc>
          <w:tcPr>
            <w:tcW w:type="dxa" w:w="2058"/>
            <w:gridSpan w:val="2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705"/>
        </w:trPr>
        <w:tc>
          <w:tcPr>
            <w:tcW w:type="dxa" w:w="1124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7211"/>
            <w:gridSpan w:val="6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Выбыло из профсоюза</w:t>
            </w:r>
          </w:p>
        </w:tc>
        <w:tc>
          <w:tcPr>
            <w:tcW w:type="dxa" w:w="2058"/>
            <w:gridSpan w:val="2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600"/>
        </w:trPr>
        <w:tc>
          <w:tcPr>
            <w:tcW w:type="dxa" w:w="1124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7211"/>
            <w:gridSpan w:val="6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Исключено из профсоюза</w:t>
            </w:r>
          </w:p>
        </w:tc>
        <w:tc>
          <w:tcPr>
            <w:tcW w:type="dxa" w:w="2058"/>
            <w:gridSpan w:val="2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4"/>
        </w:trPr>
        <w:tc>
          <w:tcPr>
            <w:tcW w:type="dxa" w:w="10393"/>
            <w:gridSpan w:val="9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сведения о профактиве и обучении</w:t>
            </w:r>
          </w:p>
        </w:tc>
      </w:tr>
      <w:tr>
        <w:trPr>
          <w:trHeight w:hRule="atLeast" w:val="660"/>
        </w:trPr>
        <w:tc>
          <w:tcPr>
            <w:tcW w:type="dxa" w:w="1124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7303"/>
            <w:gridSpan w:val="7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профсоюзного актива</w:t>
            </w:r>
          </w:p>
        </w:tc>
        <w:tc>
          <w:tcPr>
            <w:tcW w:type="dxa" w:w="1966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0"/>
        </w:trPr>
        <w:tc>
          <w:tcPr>
            <w:tcW w:type="dxa" w:w="1124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gridSpan w:val="2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т.ч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70"/>
            <w:gridSpan w:val="2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</w:t>
            </w:r>
          </w:p>
        </w:tc>
        <w:tc>
          <w:tcPr>
            <w:tcW w:type="dxa" w:w="4376"/>
            <w:gridSpan w:val="3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профкома (вместе с председателем)</w:t>
            </w:r>
          </w:p>
        </w:tc>
        <w:tc>
          <w:tcPr>
            <w:tcW w:type="dxa" w:w="1966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495"/>
        </w:trPr>
        <w:tc>
          <w:tcPr>
            <w:tcW w:type="dxa" w:w="1124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gridSpan w:val="2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gridSpan w:val="2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3.1.2</w:t>
            </w:r>
          </w:p>
        </w:tc>
        <w:tc>
          <w:tcPr>
            <w:tcW w:type="dxa" w:w="4376"/>
            <w:gridSpan w:val="3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 при профкоме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 строки 3.1.1)</w:t>
            </w:r>
          </w:p>
        </w:tc>
        <w:tc>
          <w:tcPr>
            <w:tcW w:type="dxa" w:w="1966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552"/>
        </w:trPr>
        <w:tc>
          <w:tcPr>
            <w:tcW w:type="dxa" w:w="1124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gridSpan w:val="2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0"/>
            <w:gridSpan w:val="2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3.1.3</w:t>
            </w:r>
          </w:p>
        </w:tc>
        <w:tc>
          <w:tcPr>
            <w:tcW w:type="dxa" w:w="4376"/>
            <w:gridSpan w:val="3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ревизионной комиссии</w:t>
            </w:r>
          </w:p>
        </w:tc>
        <w:tc>
          <w:tcPr>
            <w:tcW w:type="dxa" w:w="1966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705"/>
        </w:trPr>
        <w:tc>
          <w:tcPr>
            <w:tcW w:type="dxa" w:w="1124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7303"/>
            <w:gridSpan w:val="7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 школ профсоюзного актива</w:t>
            </w:r>
          </w:p>
        </w:tc>
        <w:tc>
          <w:tcPr>
            <w:tcW w:type="dxa" w:w="1966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555"/>
        </w:trPr>
        <w:tc>
          <w:tcPr>
            <w:tcW w:type="dxa" w:w="1124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7303"/>
            <w:gridSpan w:val="7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Обучено актива за отчетный период</w:t>
            </w:r>
          </w:p>
        </w:tc>
        <w:tc>
          <w:tcPr>
            <w:tcW w:type="dxa" w:w="1966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664"/>
        </w:trPr>
        <w:tc>
          <w:tcPr>
            <w:tcW w:type="dxa" w:w="1124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7303"/>
            <w:gridSpan w:val="7"/>
            <w:vMerge w:val="restart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средств направленных на информационную работу среди членов профсоюза (в % к общим расходам по смете организации), %</w:t>
            </w:r>
          </w:p>
        </w:tc>
        <w:tc>
          <w:tcPr>
            <w:tcW w:type="dxa" w:w="1966"/>
            <w:vMerge w:val="restart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4"/>
        </w:trPr>
        <w:tc>
          <w:tcPr>
            <w:tcW w:type="dxa" w:w="1124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03"/>
            <w:gridSpan w:val="7"/>
            <w:vMerge w:val="continue"/>
          </w:tcPr>
          <w:p/>
        </w:tc>
        <w:tc>
          <w:tcPr>
            <w:tcW w:type="dxa" w:w="1966"/>
            <w:gridSpan w:val="1"/>
            <w:vMerge w:val="continue"/>
          </w:tcPr>
          <w:p/>
        </w:tc>
      </w:tr>
      <w:tr>
        <w:trPr>
          <w:trHeight w:hRule="atLeast" w:val="1015"/>
        </w:trPr>
        <w:tc>
          <w:tcPr>
            <w:tcW w:type="dxa" w:w="10393"/>
            <w:gridSpan w:val="9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Председатель профсоюзной организации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97"/>
        </w:trPr>
        <w:tc>
          <w:tcPr>
            <w:tcW w:type="dxa" w:w="10393"/>
            <w:gridSpan w:val="9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29.11.2023 г.</w:t>
            </w:r>
          </w:p>
        </w:tc>
      </w:tr>
    </w:tbl>
    <w:p w14:paraId="46000000">
      <w:bookmarkStart w:id="1" w:name="_GoBack"/>
      <w:bookmarkEnd w:id="1"/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2024-02-08T10:01:44Z</dcterms:modified>
</cp:coreProperties>
</file>